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DF1" w:rsidRPr="00D80441" w:rsidRDefault="00F41DF1" w:rsidP="00F41D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7E9722A" wp14:editId="01CDAC19">
            <wp:extent cx="523875" cy="638175"/>
            <wp:effectExtent l="0" t="0" r="9525" b="0"/>
            <wp:docPr id="9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DF1" w:rsidRPr="00D80441" w:rsidRDefault="00F41DF1" w:rsidP="00F41D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41DF1" w:rsidRPr="00D80441" w:rsidRDefault="00F41DF1" w:rsidP="00F41DF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41DF1" w:rsidRPr="00D80441" w:rsidRDefault="00F41DF1" w:rsidP="00F41D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41DF1" w:rsidRPr="00D80441" w:rsidRDefault="00F41DF1" w:rsidP="00F41D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DF1" w:rsidRPr="00D80441" w:rsidRDefault="00F41DF1" w:rsidP="00F41D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41DF1" w:rsidRPr="00D80441" w:rsidRDefault="00F41DF1" w:rsidP="00F41D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1DF1" w:rsidRPr="00FC09CC" w:rsidRDefault="00F41DF1" w:rsidP="00F41D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Pr="00FC09C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4288 - 69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C09C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41DF1" w:rsidRPr="00FC09CC" w:rsidRDefault="00F41DF1" w:rsidP="00F41DF1">
      <w:pPr>
        <w:rPr>
          <w:lang w:val="uk-UA"/>
        </w:rPr>
      </w:pPr>
    </w:p>
    <w:p w:rsidR="00F41DF1" w:rsidRDefault="00F41DF1" w:rsidP="00F41D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09CC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F41DF1" w:rsidRPr="00FC09CC" w:rsidRDefault="00F41DF1" w:rsidP="00F41D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09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документації із землеустрою</w:t>
      </w:r>
    </w:p>
    <w:p w:rsidR="00F41DF1" w:rsidRPr="00FC09CC" w:rsidRDefault="00F41DF1" w:rsidP="00F41DF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1DF1" w:rsidRPr="00FC09CC" w:rsidRDefault="00F41DF1" w:rsidP="00F41D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09CC">
        <w:rPr>
          <w:rFonts w:ascii="Times New Roman" w:hAnsi="Times New Roman" w:cs="Times New Roman"/>
          <w:sz w:val="28"/>
          <w:szCs w:val="28"/>
          <w:lang w:val="uk-UA"/>
        </w:rPr>
        <w:t>Розглянувши заяву Давидова Миколи Олексійовича про надання дозволу на розробку документації із землеустрою щодо відведення земельної ділянки площею 0,1 га у власність для будівництва та обслуговування житлового будинку, господарських  будівель і споруд в межах вулиць А.Михайловського та Патріотів в м. Буча поряд із земельною ділянкою за кадастровим номером 3210800000:01:090:0014, враховуючи затверджену містобудівну документацію, враховуючи пропозицію комісії з питань містобудування та природокористування ,керуючись ст.12 Земельного кодексу України, п.34 ч.1,ст.26 Закону України « Про місцеве самоврядування в Україні» міська рада</w:t>
      </w:r>
    </w:p>
    <w:p w:rsidR="00F41DF1" w:rsidRPr="0036646B" w:rsidRDefault="00F41DF1" w:rsidP="00F41DF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646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41DF1" w:rsidRPr="0036646B" w:rsidRDefault="00F41DF1" w:rsidP="00F41DF1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36646B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Давидову Миколі Олексійовичу на розробку документації із землеустрою щодо відведення земельної ділянки у власність орієнтовною площею </w:t>
      </w:r>
      <w:r w:rsidRPr="0036646B">
        <w:rPr>
          <w:rFonts w:ascii="Times New Roman" w:hAnsi="Times New Roman" w:cs="Times New Roman"/>
          <w:sz w:val="28"/>
          <w:szCs w:val="28"/>
        </w:rPr>
        <w:t xml:space="preserve">0,1га для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і 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 по вул.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Патріотів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gramStart"/>
      <w:r w:rsidRPr="0036646B">
        <w:rPr>
          <w:rFonts w:ascii="Times New Roman" w:hAnsi="Times New Roman" w:cs="Times New Roman"/>
          <w:sz w:val="28"/>
          <w:szCs w:val="28"/>
        </w:rPr>
        <w:t xml:space="preserve">Буча(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proofErr w:type="gramEnd"/>
      <w:r w:rsidRPr="0036646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графічного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), за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житлової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6B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 w:rsidRPr="0036646B">
        <w:rPr>
          <w:rFonts w:ascii="Times New Roman" w:hAnsi="Times New Roman" w:cs="Times New Roman"/>
          <w:sz w:val="28"/>
          <w:szCs w:val="28"/>
        </w:rPr>
        <w:t>.</w:t>
      </w:r>
    </w:p>
    <w:p w:rsidR="00F41DF1" w:rsidRPr="000C2967" w:rsidRDefault="00F41DF1" w:rsidP="00F41DF1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1DF1" w:rsidRPr="000C2967" w:rsidRDefault="00F41DF1" w:rsidP="00F41DF1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F41DF1" w:rsidRPr="000C2967" w:rsidRDefault="00F41DF1" w:rsidP="00F41DF1">
      <w:pPr>
        <w:rPr>
          <w:rFonts w:ascii="Times New Roman" w:hAnsi="Times New Roman" w:cs="Times New Roman"/>
          <w:b/>
          <w:sz w:val="28"/>
          <w:szCs w:val="28"/>
        </w:rPr>
      </w:pPr>
    </w:p>
    <w:p w:rsidR="00F41DF1" w:rsidRDefault="00F41DF1" w:rsidP="00F41DF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1DF1" w:rsidRPr="000C2967" w:rsidRDefault="00F41DF1" w:rsidP="00F41DF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/>
    <w:sectPr w:rsidR="004D4E27" w:rsidSect="00F41DF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429B2"/>
    <w:multiLevelType w:val="hybridMultilevel"/>
    <w:tmpl w:val="AFF83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F7"/>
    <w:rsid w:val="004D4E27"/>
    <w:rsid w:val="004F77F7"/>
    <w:rsid w:val="00687D71"/>
    <w:rsid w:val="00F4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091E-550E-4728-9355-DDD43E6B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D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2019-12-23T08:01:00Z</dcterms:created>
  <dcterms:modified xsi:type="dcterms:W3CDTF">2019-12-23T08:01:00Z</dcterms:modified>
</cp:coreProperties>
</file>